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97" w:rsidRPr="00AD6097" w:rsidRDefault="00AD6097" w:rsidP="00AD6097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D6097">
        <w:rPr>
          <w:rFonts w:ascii="Times New Roman" w:hAnsi="Times New Roman"/>
          <w:b/>
          <w:sz w:val="24"/>
          <w:szCs w:val="24"/>
        </w:rPr>
        <w:t xml:space="preserve">Методические рекомендации по заполнению раздела </w:t>
      </w:r>
      <w:r w:rsidR="00DE5EB9" w:rsidRPr="00AD6097">
        <w:rPr>
          <w:rFonts w:ascii="Times New Roman" w:hAnsi="Times New Roman"/>
          <w:b/>
          <w:sz w:val="24"/>
          <w:szCs w:val="24"/>
        </w:rPr>
        <w:t xml:space="preserve">3 </w:t>
      </w:r>
      <w:r w:rsidRPr="00AD6097">
        <w:rPr>
          <w:rFonts w:ascii="Times New Roman" w:hAnsi="Times New Roman"/>
          <w:b/>
          <w:sz w:val="24"/>
          <w:szCs w:val="24"/>
        </w:rPr>
        <w:t>«</w:t>
      </w:r>
      <w:r w:rsidR="00DE5EB9" w:rsidRPr="00AD6097">
        <w:rPr>
          <w:rFonts w:ascii="Times New Roman" w:hAnsi="Times New Roman"/>
          <w:b/>
          <w:sz w:val="24"/>
          <w:szCs w:val="24"/>
        </w:rPr>
        <w:t>Коллективные договоры»</w:t>
      </w:r>
      <w:r w:rsidRPr="00AD6097">
        <w:rPr>
          <w:rFonts w:ascii="Times New Roman" w:hAnsi="Times New Roman"/>
          <w:b/>
          <w:sz w:val="24"/>
          <w:szCs w:val="24"/>
        </w:rPr>
        <w:t xml:space="preserve"> </w:t>
      </w:r>
      <w:r w:rsidRPr="00AD6097">
        <w:rPr>
          <w:rFonts w:ascii="Times New Roman" w:hAnsi="Times New Roman"/>
          <w:b/>
          <w:color w:val="000000"/>
          <w:sz w:val="24"/>
          <w:szCs w:val="24"/>
        </w:rPr>
        <w:t>формы</w:t>
      </w:r>
      <w:r w:rsidRPr="00AD6097">
        <w:rPr>
          <w:rFonts w:ascii="Times New Roman" w:hAnsi="Times New Roman"/>
          <w:b/>
          <w:sz w:val="24"/>
          <w:szCs w:val="24"/>
        </w:rPr>
        <w:t xml:space="preserve"> отчетности</w:t>
      </w:r>
      <w:r w:rsidRPr="00AD6097">
        <w:rPr>
          <w:b/>
          <w:sz w:val="24"/>
          <w:szCs w:val="24"/>
        </w:rPr>
        <w:t xml:space="preserve"> </w:t>
      </w:r>
      <w:r w:rsidRPr="00AD6097">
        <w:rPr>
          <w:rFonts w:ascii="Times New Roman" w:hAnsi="Times New Roman"/>
          <w:b/>
          <w:sz w:val="24"/>
          <w:szCs w:val="24"/>
        </w:rPr>
        <w:t>«</w:t>
      </w:r>
      <w:r w:rsidRPr="00AD6097">
        <w:rPr>
          <w:rFonts w:ascii="Times New Roman" w:hAnsi="Times New Roman"/>
          <w:b/>
          <w:color w:val="000000"/>
          <w:sz w:val="24"/>
          <w:szCs w:val="24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AD6097"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DE5EB9" w:rsidRDefault="00DE5EB9" w:rsidP="00DE5EB9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DE5EB9" w:rsidRPr="00870239" w:rsidRDefault="00DE5EB9" w:rsidP="00DE5EB9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870239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600" w:type="dxa"/>
        <w:tblInd w:w="113" w:type="dxa"/>
        <w:tblLook w:val="04A0" w:firstRow="1" w:lastRow="0" w:firstColumn="1" w:lastColumn="0" w:noHBand="0" w:noVBand="1"/>
      </w:tblPr>
      <w:tblGrid>
        <w:gridCol w:w="2700"/>
        <w:gridCol w:w="2700"/>
        <w:gridCol w:w="4600"/>
        <w:gridCol w:w="4600"/>
      </w:tblGrid>
      <w:tr w:rsidR="00DE5EB9" w:rsidRPr="00381CBB" w:rsidTr="00CF3A57">
        <w:trPr>
          <w:trHeight w:val="7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коллективного договора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числе, заключен в отчетном периоде, (да/нет)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имеется в наличии, проведена ли процедура уведомительной регистрации (да/нет)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внесенных изменений и дополнений в действующие коллективные договоры в отчетном периоде, (ед.)</w:t>
            </w:r>
          </w:p>
        </w:tc>
      </w:tr>
      <w:tr w:rsidR="00DE5EB9" w:rsidRPr="00381CBB" w:rsidTr="00CF3A5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5EB9" w:rsidRPr="00381CBB" w:rsidTr="00CF3A5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EB9" w:rsidRPr="00381CBB" w:rsidRDefault="00DE5EB9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C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DE5EB9" w:rsidRDefault="00DE5EB9" w:rsidP="00DE5E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E5EB9" w:rsidRDefault="00DE5EB9" w:rsidP="00DE5E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1,2,3 выбрать соответствующее значение (</w:t>
      </w:r>
      <w:r w:rsidRPr="00D63CFC">
        <w:rPr>
          <w:rFonts w:ascii="Times New Roman" w:hAnsi="Times New Roman"/>
          <w:b/>
          <w:sz w:val="28"/>
          <w:szCs w:val="28"/>
        </w:rPr>
        <w:t>да</w:t>
      </w:r>
      <w:r>
        <w:rPr>
          <w:rFonts w:ascii="Times New Roman" w:hAnsi="Times New Roman"/>
          <w:b/>
          <w:sz w:val="28"/>
          <w:szCs w:val="28"/>
        </w:rPr>
        <w:t>/</w:t>
      </w:r>
      <w:r w:rsidRPr="00D63CFC">
        <w:rPr>
          <w:rFonts w:ascii="Times New Roman" w:hAnsi="Times New Roman"/>
          <w:b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) через установленные фильтры. </w:t>
      </w:r>
    </w:p>
    <w:p w:rsidR="00DE5EB9" w:rsidRDefault="00DE5EB9" w:rsidP="00DE5EB9">
      <w:pPr>
        <w:spacing w:after="0" w:line="240" w:lineRule="auto"/>
        <w:ind w:left="502"/>
        <w:jc w:val="both"/>
      </w:pP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 w:rsidRPr="00D63CFC"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  <w:r w:rsidRPr="00BC027C">
        <w:t xml:space="preserve"> </w:t>
      </w:r>
    </w:p>
    <w:p w:rsidR="00DE5EB9" w:rsidRDefault="00DE5EB9" w:rsidP="00DE5EB9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BC027C">
        <w:rPr>
          <w:rFonts w:ascii="Times New Roman" w:hAnsi="Times New Roman"/>
          <w:sz w:val="28"/>
          <w:szCs w:val="28"/>
        </w:rPr>
        <w:t>В случае отрицательного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27C">
        <w:rPr>
          <w:rFonts w:ascii="Times New Roman" w:hAnsi="Times New Roman"/>
          <w:sz w:val="28"/>
          <w:szCs w:val="28"/>
        </w:rPr>
        <w:t>в  столбце</w:t>
      </w:r>
      <w:proofErr w:type="gramEnd"/>
      <w:r w:rsidRPr="00BC027C">
        <w:rPr>
          <w:rFonts w:ascii="Times New Roman" w:hAnsi="Times New Roman"/>
          <w:sz w:val="28"/>
          <w:szCs w:val="28"/>
        </w:rPr>
        <w:t xml:space="preserve"> 1 данного раздела, столбцы 2</w:t>
      </w:r>
      <w:r>
        <w:rPr>
          <w:rFonts w:ascii="Times New Roman" w:hAnsi="Times New Roman"/>
          <w:sz w:val="28"/>
          <w:szCs w:val="28"/>
        </w:rPr>
        <w:t>,3,4</w:t>
      </w:r>
      <w:r w:rsidRPr="00BC027C">
        <w:rPr>
          <w:rFonts w:ascii="Times New Roman" w:hAnsi="Times New Roman"/>
          <w:sz w:val="28"/>
          <w:szCs w:val="28"/>
        </w:rPr>
        <w:t xml:space="preserve"> не заполняется</w:t>
      </w:r>
      <w:r>
        <w:rPr>
          <w:rFonts w:ascii="Times New Roman" w:hAnsi="Times New Roman"/>
          <w:sz w:val="28"/>
          <w:szCs w:val="28"/>
        </w:rPr>
        <w:t>.</w:t>
      </w:r>
    </w:p>
    <w:p w:rsidR="00DE5EB9" w:rsidRDefault="00DE5EB9" w:rsidP="00DE5EB9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189420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1915795" cy="11537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3113405" cy="1251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DE5EB9" w:rsidP="00DE5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 xml:space="preserve">                                           </w:t>
      </w:r>
    </w:p>
    <w:p w:rsidR="00DE5EB9" w:rsidRDefault="00DE5EB9" w:rsidP="00DE5E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5C2">
        <w:rPr>
          <w:rFonts w:ascii="Times New Roman" w:hAnsi="Times New Roman"/>
          <w:sz w:val="28"/>
          <w:szCs w:val="28"/>
        </w:rPr>
        <w:t xml:space="preserve">В столбце 4 </w:t>
      </w:r>
      <w:r w:rsidRPr="004E75C2">
        <w:rPr>
          <w:rFonts w:ascii="Times New Roman" w:hAnsi="Times New Roman"/>
          <w:b/>
          <w:sz w:val="28"/>
          <w:szCs w:val="28"/>
        </w:rPr>
        <w:t>«Количество внесенных изменений и дополнений в действующие коллективные договоры в отчетном периоде, (ед.)»</w:t>
      </w:r>
      <w:r w:rsidRPr="004E7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E75C2">
        <w:rPr>
          <w:rFonts w:ascii="Times New Roman" w:hAnsi="Times New Roman"/>
          <w:sz w:val="28"/>
          <w:szCs w:val="28"/>
          <w:u w:val="single"/>
        </w:rPr>
        <w:t>информация вносится при наличии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E75C2">
        <w:rPr>
          <w:rFonts w:ascii="Times New Roman" w:hAnsi="Times New Roman"/>
          <w:b/>
          <w:sz w:val="28"/>
          <w:szCs w:val="28"/>
        </w:rPr>
        <w:t xml:space="preserve">- </w:t>
      </w:r>
      <w:r w:rsidRPr="004E75C2">
        <w:rPr>
          <w:rFonts w:ascii="Times New Roman" w:hAnsi="Times New Roman"/>
          <w:sz w:val="28"/>
          <w:szCs w:val="28"/>
        </w:rPr>
        <w:t>указать цифровым значением, сколько изменений и дополнений были внесены в действующие коллективные договоры в отчетном периоде.</w:t>
      </w:r>
    </w:p>
    <w:p w:rsidR="00DE5EB9" w:rsidRPr="00780C80" w:rsidRDefault="00DE5EB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E96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780C80">
        <w:rPr>
          <w:rFonts w:ascii="Times New Roman" w:hAnsi="Times New Roman"/>
          <w:sz w:val="24"/>
          <w:szCs w:val="24"/>
        </w:rPr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DE5EB9" w:rsidRPr="00780C80" w:rsidRDefault="00DE5EB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C80">
        <w:rPr>
          <w:rFonts w:ascii="Times New Roman" w:hAnsi="Times New Roman"/>
          <w:sz w:val="24"/>
          <w:szCs w:val="24"/>
        </w:rP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 (ст. 40 ТК РФ Коллективный договор).</w:t>
      </w:r>
    </w:p>
    <w:p w:rsidR="00DE5EB9" w:rsidRPr="00780C80" w:rsidRDefault="00DE5EB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C80">
        <w:rPr>
          <w:rFonts w:ascii="Times New Roman" w:hAnsi="Times New Roman"/>
          <w:sz w:val="24"/>
          <w:szCs w:val="24"/>
        </w:rPr>
        <w:t xml:space="preserve"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 </w:t>
      </w:r>
    </w:p>
    <w:p w:rsidR="00DE5EB9" w:rsidRPr="00780C80" w:rsidRDefault="00DE5EB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C80">
        <w:rPr>
          <w:rFonts w:ascii="Times New Roman" w:hAnsi="Times New Roman"/>
          <w:sz w:val="24"/>
          <w:szCs w:val="24"/>
        </w:rPr>
        <w:t>Вступление коллективного договора, соглашения в силу не зависит от факта их уведомительной регистрации.</w:t>
      </w:r>
    </w:p>
    <w:p w:rsidR="00DE5EB9" w:rsidRDefault="00DE5EB9" w:rsidP="00DE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C80">
        <w:rPr>
          <w:rFonts w:ascii="Times New Roman" w:hAnsi="Times New Roman"/>
          <w:sz w:val="24"/>
          <w:szCs w:val="24"/>
        </w:rPr>
        <w:t>При осуществлении регистрации коллективного договора, соглашения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 об этом представителям сторон, подписавшим коллективный договор, соглашение, а также в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 (ст. 50 ТК РФ Регистрация колл</w:t>
      </w:r>
      <w:r>
        <w:rPr>
          <w:rFonts w:ascii="Times New Roman" w:hAnsi="Times New Roman"/>
          <w:sz w:val="24"/>
          <w:szCs w:val="24"/>
        </w:rPr>
        <w:t>ективного договора, соглашения).</w:t>
      </w:r>
    </w:p>
    <w:p w:rsidR="008F12AA" w:rsidRDefault="008F12AA"/>
    <w:sectPr w:rsidR="008F12AA" w:rsidSect="00DE5E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F1601"/>
    <w:multiLevelType w:val="hybridMultilevel"/>
    <w:tmpl w:val="AA503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B9"/>
    <w:rsid w:val="000A25D3"/>
    <w:rsid w:val="008F12AA"/>
    <w:rsid w:val="00AD6097"/>
    <w:rsid w:val="00D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32F2-D9A2-4744-A3B0-A5097EEA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2019-12-18T09:27:00Z</dcterms:created>
  <dcterms:modified xsi:type="dcterms:W3CDTF">2019-12-18T10:52:00Z</dcterms:modified>
</cp:coreProperties>
</file>